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BDE" w:rsidRPr="00791114" w:rsidRDefault="00E33BDE" w:rsidP="00E33BDE">
      <w:pPr>
        <w:jc w:val="center"/>
        <w:rPr>
          <w:b/>
          <w:sz w:val="28"/>
        </w:rPr>
      </w:pPr>
      <w:r w:rsidRPr="00791114">
        <w:rPr>
          <w:b/>
          <w:sz w:val="28"/>
        </w:rPr>
        <w:t xml:space="preserve">REGULAMIN IMPREZY NIEMASOWEJ </w:t>
      </w:r>
    </w:p>
    <w:p w:rsidR="00E33BDE" w:rsidRDefault="00E33BDE" w:rsidP="00E33BDE">
      <w:pPr>
        <w:jc w:val="center"/>
        <w:rPr>
          <w:b/>
          <w:sz w:val="28"/>
        </w:rPr>
      </w:pPr>
      <w:r w:rsidRPr="00791114">
        <w:rPr>
          <w:b/>
          <w:sz w:val="28"/>
        </w:rPr>
        <w:t>„</w:t>
      </w:r>
      <w:r w:rsidR="00543143">
        <w:rPr>
          <w:b/>
          <w:sz w:val="28"/>
        </w:rPr>
        <w:t>III Festiwal Smaku – Trybunały Nalewkowe” w dniach 13</w:t>
      </w:r>
      <w:r w:rsidRPr="00791114">
        <w:rPr>
          <w:b/>
          <w:sz w:val="28"/>
        </w:rPr>
        <w:t>.</w:t>
      </w:r>
      <w:r w:rsidR="00543143">
        <w:rPr>
          <w:b/>
          <w:sz w:val="28"/>
        </w:rPr>
        <w:t>07. – 15.07</w:t>
      </w:r>
      <w:r w:rsidRPr="00791114">
        <w:rPr>
          <w:b/>
          <w:sz w:val="28"/>
        </w:rPr>
        <w:t>.2018</w:t>
      </w:r>
    </w:p>
    <w:p w:rsidR="00791114" w:rsidRPr="00791114" w:rsidRDefault="00791114" w:rsidP="00E33BDE">
      <w:pPr>
        <w:jc w:val="center"/>
        <w:rPr>
          <w:b/>
          <w:sz w:val="28"/>
        </w:rPr>
      </w:pPr>
    </w:p>
    <w:p w:rsidR="00E33BDE" w:rsidRPr="00E33BDE" w:rsidRDefault="00E33BDE" w:rsidP="00E33BDE">
      <w:pPr>
        <w:jc w:val="center"/>
        <w:rPr>
          <w:b/>
        </w:rPr>
      </w:pPr>
      <w:r w:rsidRPr="00E33BDE">
        <w:rPr>
          <w:b/>
        </w:rPr>
        <w:t>§1. Zobowiązania</w:t>
      </w:r>
    </w:p>
    <w:p w:rsidR="00E33BDE" w:rsidRDefault="00E33BDE" w:rsidP="00E33BDE">
      <w:pPr>
        <w:pStyle w:val="Akapitzlist"/>
        <w:numPr>
          <w:ilvl w:val="0"/>
          <w:numId w:val="1"/>
        </w:numPr>
        <w:ind w:left="284" w:hanging="284"/>
      </w:pPr>
      <w:r>
        <w:t>Regulamin obowiązuje na terenie imprezy niemasowej o nazwie „</w:t>
      </w:r>
      <w:r w:rsidR="00543143">
        <w:t>III Festiwal Smaku – Trybunały Nalewkowe” w dniach 13.07</w:t>
      </w:r>
      <w:r>
        <w:t>.</w:t>
      </w:r>
      <w:r w:rsidR="00081278">
        <w:t>2018</w:t>
      </w:r>
      <w:r w:rsidR="00543143">
        <w:t xml:space="preserve"> – 15.07</w:t>
      </w:r>
      <w:r>
        <w:t>.2018 z</w:t>
      </w:r>
      <w:r w:rsidR="004340A3">
        <w:t>wanej dalej „imprezą”, której O</w:t>
      </w:r>
      <w:r>
        <w:t>rganizatorem jest Centrum Informacji Turystycznej w Piotrkowie Trybunalskim, ul. Zamurowa 11</w:t>
      </w:r>
      <w:r w:rsidR="00081278">
        <w:t>,</w:t>
      </w:r>
      <w:r>
        <w:t xml:space="preserve"> 97-300 Piotrków Tryb. </w:t>
      </w:r>
    </w:p>
    <w:p w:rsidR="00E33BDE" w:rsidRDefault="00E33BDE" w:rsidP="00E33BDE">
      <w:pPr>
        <w:pStyle w:val="Akapitzlist"/>
        <w:numPr>
          <w:ilvl w:val="0"/>
          <w:numId w:val="1"/>
        </w:numPr>
        <w:ind w:left="284" w:hanging="284"/>
      </w:pPr>
      <w:r>
        <w:t xml:space="preserve">Osoby przebywające na terenie imprezy podlegają przepisom prawa polskiego i przepisom niniejszego Regulaminu. </w:t>
      </w:r>
    </w:p>
    <w:p w:rsidR="00E33BDE" w:rsidRDefault="00E33BDE" w:rsidP="00E33BDE">
      <w:pPr>
        <w:pStyle w:val="Akapitzlist"/>
        <w:numPr>
          <w:ilvl w:val="0"/>
          <w:numId w:val="1"/>
        </w:numPr>
        <w:ind w:left="284" w:hanging="284"/>
      </w:pPr>
      <w:r>
        <w:t xml:space="preserve">Wejście na teren imprezy oznacza akceptację postanowień Regulaminu i przepisów prawa powszechnie obowiązującego. </w:t>
      </w:r>
    </w:p>
    <w:p w:rsidR="00E33BDE" w:rsidRDefault="00E33BDE" w:rsidP="00E33BDE">
      <w:pPr>
        <w:pStyle w:val="Akapitzlist"/>
        <w:numPr>
          <w:ilvl w:val="0"/>
          <w:numId w:val="1"/>
        </w:numPr>
        <w:ind w:left="284" w:hanging="284"/>
      </w:pPr>
      <w:r>
        <w:t xml:space="preserve">Regulamin imprezy udostępniony jest dla uczestników imprezy: </w:t>
      </w:r>
    </w:p>
    <w:p w:rsidR="00E33BDE" w:rsidRDefault="00E33BDE" w:rsidP="00E33BDE">
      <w:pPr>
        <w:pStyle w:val="Akapitzlist"/>
        <w:numPr>
          <w:ilvl w:val="1"/>
          <w:numId w:val="1"/>
        </w:numPr>
        <w:ind w:left="851" w:hanging="306"/>
      </w:pPr>
      <w:r>
        <w:t xml:space="preserve">przed wejściami na teren imprezy </w:t>
      </w:r>
    </w:p>
    <w:p w:rsidR="00E33BDE" w:rsidRDefault="00E33BDE" w:rsidP="00E33BDE">
      <w:pPr>
        <w:pStyle w:val="Akapitzlist"/>
        <w:numPr>
          <w:ilvl w:val="1"/>
          <w:numId w:val="1"/>
        </w:numPr>
        <w:ind w:left="851" w:hanging="306"/>
      </w:pPr>
      <w:r>
        <w:t xml:space="preserve">na stronie internetowej organizatora </w:t>
      </w:r>
      <w:hyperlink r:id="rId8" w:history="1">
        <w:r w:rsidR="00791114" w:rsidRPr="00CA2A18">
          <w:rPr>
            <w:rStyle w:val="Hipercze"/>
          </w:rPr>
          <w:t>www.cit.piotrkow.pl</w:t>
        </w:r>
      </w:hyperlink>
      <w:r w:rsidR="00136DFD">
        <w:t xml:space="preserve">. </w:t>
      </w:r>
    </w:p>
    <w:p w:rsidR="00E33BDE" w:rsidRDefault="00E33BDE" w:rsidP="00E33BDE">
      <w:pPr>
        <w:jc w:val="center"/>
      </w:pPr>
      <w:r>
        <w:rPr>
          <w:b/>
        </w:rPr>
        <w:t>§2</w:t>
      </w:r>
      <w:r w:rsidRPr="00E33BDE">
        <w:rPr>
          <w:b/>
        </w:rPr>
        <w:t>. Przeznaczenie terenu</w:t>
      </w:r>
    </w:p>
    <w:p w:rsidR="00E33BDE" w:rsidRDefault="00E33BDE" w:rsidP="00E33BDE">
      <w:r>
        <w:t>Na terenie imprezy widzowie mogą oglądać wystę</w:t>
      </w:r>
      <w:r w:rsidR="00543143">
        <w:t>py artystyczne, pokazy kulinarne</w:t>
      </w:r>
      <w:r>
        <w:t xml:space="preserve">, uczestniczyć w </w:t>
      </w:r>
      <w:r w:rsidR="00543143">
        <w:t>konkursach oraz korzystać z oferty Jarmarku Produktów Regionalnych.</w:t>
      </w:r>
    </w:p>
    <w:p w:rsidR="00E33BDE" w:rsidRPr="00E33BDE" w:rsidRDefault="00E33BDE" w:rsidP="00E33BDE">
      <w:pPr>
        <w:jc w:val="center"/>
        <w:rPr>
          <w:b/>
        </w:rPr>
      </w:pPr>
      <w:r w:rsidRPr="00E33BDE">
        <w:rPr>
          <w:b/>
        </w:rPr>
        <w:t>§3. Zasady szczegółowe</w:t>
      </w:r>
    </w:p>
    <w:p w:rsidR="00E33BDE" w:rsidRDefault="00E33BDE" w:rsidP="00E33BDE">
      <w:pPr>
        <w:pStyle w:val="Akapitzlist"/>
        <w:numPr>
          <w:ilvl w:val="0"/>
          <w:numId w:val="3"/>
        </w:numPr>
        <w:ind w:left="284" w:hanging="284"/>
      </w:pPr>
      <w:r>
        <w:t xml:space="preserve">Przebywać w miejscu imprezy oraz w niej uczestniczyć mogą dowolne osoby. Impreza jest otwarta dla wszystkich, niebiletowana i bezpłatna. </w:t>
      </w:r>
    </w:p>
    <w:p w:rsidR="00E33BDE" w:rsidRDefault="00E33BDE" w:rsidP="00E33BDE">
      <w:pPr>
        <w:pStyle w:val="Akapitzlist"/>
        <w:numPr>
          <w:ilvl w:val="0"/>
          <w:numId w:val="3"/>
        </w:numPr>
        <w:ind w:left="284" w:hanging="284"/>
      </w:pPr>
      <w:r>
        <w:t>Organizator dysponuje w</w:t>
      </w:r>
      <w:r w:rsidR="00081278">
        <w:t>łasna służbą porządkową</w:t>
      </w:r>
      <w:r w:rsidR="00543143">
        <w:t xml:space="preserve"> </w:t>
      </w:r>
      <w:r w:rsidR="00136DFD">
        <w:t xml:space="preserve"> i obsługą informacyjną.</w:t>
      </w:r>
    </w:p>
    <w:p w:rsidR="00E33BDE" w:rsidRDefault="00E33BDE" w:rsidP="00E33BDE">
      <w:pPr>
        <w:pStyle w:val="Akapitzlist"/>
        <w:numPr>
          <w:ilvl w:val="0"/>
          <w:numId w:val="3"/>
        </w:numPr>
        <w:ind w:left="284" w:hanging="284"/>
      </w:pPr>
      <w:r>
        <w:t>Służby porządkowe są zobowiązane do usunięcia z imprezy osoby nietrzeźwe i zakłócające swoim zachowaniem przebieg imprezy. Jeżeli podjęte działania są nieskuteczne</w:t>
      </w:r>
      <w:r w:rsidR="00136DFD">
        <w:t>,</w:t>
      </w:r>
      <w:r>
        <w:t xml:space="preserve"> służby porządkowe występują o pomoc do Policji. W razie wypadku, zasłabnięcia lub innych dolegliwości zdrowotnych należy zgłosić się do służb porządkowych lub bezpośrednio do służb medycznych dyżurujących na terenie imprezy. </w:t>
      </w:r>
    </w:p>
    <w:p w:rsidR="00E33BDE" w:rsidRDefault="00E33BDE" w:rsidP="00E33BDE">
      <w:pPr>
        <w:pStyle w:val="Akapitzlist"/>
        <w:numPr>
          <w:ilvl w:val="0"/>
          <w:numId w:val="3"/>
        </w:numPr>
        <w:ind w:left="284" w:hanging="284"/>
      </w:pPr>
      <w:r>
        <w:t>W przypadku zagubienia osób lub mienia należy zgłosić się do dyżurujących, służb porządkowych lub punktu informacyjneg</w:t>
      </w:r>
      <w:r w:rsidR="00543143">
        <w:t>o znajdującego się przy scenie w Rynku Trybunalskim.</w:t>
      </w:r>
    </w:p>
    <w:p w:rsidR="00E33BDE" w:rsidRDefault="00E33BDE" w:rsidP="00E33BDE">
      <w:pPr>
        <w:pStyle w:val="Akapitzlist"/>
        <w:numPr>
          <w:ilvl w:val="0"/>
          <w:numId w:val="3"/>
        </w:numPr>
        <w:ind w:left="284" w:hanging="284"/>
      </w:pPr>
      <w:r>
        <w:t>Wszystkie problemy i zapytania dotyczące przebiegu imprezy należy zgłaszać do służb porządkow</w:t>
      </w:r>
      <w:r w:rsidR="00543143">
        <w:t>ych lub informacyjnych imprezy.</w:t>
      </w:r>
    </w:p>
    <w:p w:rsidR="009E3874" w:rsidRDefault="00E33BDE" w:rsidP="00E33BDE">
      <w:pPr>
        <w:pStyle w:val="Akapitzlist"/>
        <w:numPr>
          <w:ilvl w:val="0"/>
          <w:numId w:val="3"/>
        </w:numPr>
        <w:ind w:left="284" w:hanging="284"/>
      </w:pPr>
      <w:r>
        <w:t xml:space="preserve">Uczestnicy imprezy są zobowiązani do szanowania mienia innych uczestników imprezy, sprzętu artystów, wszelkich innych urządzeń i instalacji technicznych oraz mienia stanowiącego własność organizatora jak również do przestrzegania zasad niniejszego regulaminu. </w:t>
      </w:r>
    </w:p>
    <w:p w:rsidR="009E3874" w:rsidRDefault="00E33BDE" w:rsidP="00E33BDE">
      <w:pPr>
        <w:pStyle w:val="Akapitzlist"/>
        <w:numPr>
          <w:ilvl w:val="0"/>
          <w:numId w:val="3"/>
        </w:numPr>
        <w:ind w:left="284" w:hanging="284"/>
      </w:pPr>
      <w:r>
        <w:t xml:space="preserve">Dzierżawcy poszczególnych stoisk handlowych, rekreacyjnych i gastronomicznych posiadają pełną odpowiedzialność za właściwe użytkowanie, sprawność i bezpieczeństwo zainstalowanego sprzętu i wszelkich urządzeń podczas w/w imprezy, stosując się do postanowień regulaminu a w szczególności do zakazu sprzedaży alkoholu młodzieży do lat 18 oraz godzin zakończenia prowadzenia działalności. </w:t>
      </w:r>
    </w:p>
    <w:p w:rsidR="009E3874" w:rsidRDefault="009E3874" w:rsidP="009E3874">
      <w:pPr>
        <w:jc w:val="center"/>
        <w:rPr>
          <w:b/>
        </w:rPr>
      </w:pPr>
    </w:p>
    <w:p w:rsidR="00543143" w:rsidRDefault="00543143" w:rsidP="009E3874">
      <w:pPr>
        <w:jc w:val="center"/>
        <w:rPr>
          <w:b/>
        </w:rPr>
      </w:pPr>
    </w:p>
    <w:p w:rsidR="009E3874" w:rsidRPr="009E3874" w:rsidRDefault="009E3874" w:rsidP="009E3874">
      <w:pPr>
        <w:jc w:val="center"/>
        <w:rPr>
          <w:b/>
        </w:rPr>
      </w:pPr>
      <w:r w:rsidRPr="009E3874">
        <w:rPr>
          <w:b/>
        </w:rPr>
        <w:lastRenderedPageBreak/>
        <w:t>§</w:t>
      </w:r>
      <w:r w:rsidR="00E33BDE" w:rsidRPr="009E3874">
        <w:rPr>
          <w:b/>
        </w:rPr>
        <w:t>4. Uprawnienia służb</w:t>
      </w:r>
    </w:p>
    <w:p w:rsidR="009E3874" w:rsidRDefault="00E33BDE" w:rsidP="009E3874">
      <w:pPr>
        <w:pStyle w:val="Akapitzlist"/>
        <w:numPr>
          <w:ilvl w:val="0"/>
          <w:numId w:val="4"/>
        </w:numPr>
        <w:ind w:left="284" w:hanging="284"/>
      </w:pPr>
      <w:r>
        <w:t xml:space="preserve">Służba porządkowa i informacyjna jest uprawniona (także przy użyciu środków technicznych) do: </w:t>
      </w:r>
    </w:p>
    <w:p w:rsidR="00622E50" w:rsidRDefault="00E33BDE" w:rsidP="00622E50">
      <w:pPr>
        <w:pStyle w:val="Akapitzlist"/>
        <w:numPr>
          <w:ilvl w:val="1"/>
          <w:numId w:val="4"/>
        </w:numPr>
        <w:ind w:left="851" w:hanging="284"/>
      </w:pPr>
      <w:r>
        <w:t>wydawania poleceń porządkowych osobom zakłócającym porządek publiczny lub zachowującym się niezgodnie z niniejszym regulaminem, a w przypadku niewykonania tych poleceń - wezwania ich do opuszczenia terenu imprezy</w:t>
      </w:r>
    </w:p>
    <w:p w:rsidR="00622E50" w:rsidRDefault="00E33BDE" w:rsidP="00622E50">
      <w:pPr>
        <w:pStyle w:val="Akapitzlist"/>
        <w:numPr>
          <w:ilvl w:val="1"/>
          <w:numId w:val="4"/>
        </w:numPr>
        <w:ind w:left="851" w:hanging="284"/>
      </w:pPr>
      <w:r>
        <w:t xml:space="preserve"> ujęcia, w celu niezwłocznego przekazania Policji, osób stwarzających bezpośrednie zagrożenie dla życia lub zdrowia ludzkiego, a także chronionego mienia. </w:t>
      </w:r>
    </w:p>
    <w:p w:rsidR="00622E50" w:rsidRDefault="00E33BDE" w:rsidP="00622E50">
      <w:pPr>
        <w:pStyle w:val="Akapitzlist"/>
        <w:numPr>
          <w:ilvl w:val="0"/>
          <w:numId w:val="4"/>
        </w:numPr>
        <w:ind w:left="284" w:hanging="284"/>
      </w:pPr>
      <w:r>
        <w:t xml:space="preserve"> Służby porządkowe odmawiają wstępu na teren imprezy oraz przebywania na nim osobom: </w:t>
      </w:r>
    </w:p>
    <w:p w:rsidR="00622E50" w:rsidRDefault="00E33BDE" w:rsidP="00622E50">
      <w:pPr>
        <w:pStyle w:val="Akapitzlist"/>
        <w:numPr>
          <w:ilvl w:val="1"/>
          <w:numId w:val="4"/>
        </w:numPr>
        <w:ind w:left="851" w:hanging="284"/>
      </w:pPr>
      <w:r>
        <w:t xml:space="preserve"> wobec których zostało wydane orzeczenie zakazujące wstępu na imprezę masową lub orzeczenie zobowiązujące do powstrzymywania się od przebywania w miejscach przeprowadzenia imprez masowych wydane przez sąd w zawiązku z warunkowym zawieszeniem wykonania kary pozbawienia wolności albo wobec nieletniego na podstawie art.6 pkt.2 ustawy z dnia 26.10.1982 roku o postępowaniu w sprawach nieletnich, </w:t>
      </w:r>
    </w:p>
    <w:p w:rsidR="00622E50" w:rsidRDefault="00E33BDE" w:rsidP="00622E50">
      <w:pPr>
        <w:pStyle w:val="Akapitzlist"/>
        <w:numPr>
          <w:ilvl w:val="1"/>
          <w:numId w:val="4"/>
        </w:numPr>
        <w:ind w:left="851" w:hanging="284"/>
      </w:pPr>
      <w:r>
        <w:t>wobec których został wydany zakaz stadionowy nałożony przez uprawnione do tego podmioty innych państw, o którym informacje przekazano Komendantowi Głównemu Policji,</w:t>
      </w:r>
    </w:p>
    <w:p w:rsidR="00622E50" w:rsidRDefault="00E33BDE" w:rsidP="00622E50">
      <w:pPr>
        <w:pStyle w:val="Akapitzlist"/>
        <w:numPr>
          <w:ilvl w:val="1"/>
          <w:numId w:val="4"/>
        </w:numPr>
        <w:ind w:left="851" w:hanging="284"/>
      </w:pPr>
      <w:r>
        <w:t xml:space="preserve">wobec których został wydany zakaz sądowy lub klubowy wstępu na imprezy masowe w kraju i UE, </w:t>
      </w:r>
    </w:p>
    <w:p w:rsidR="00622E50" w:rsidRDefault="00E33BDE" w:rsidP="00622E50">
      <w:pPr>
        <w:pStyle w:val="Akapitzlist"/>
        <w:numPr>
          <w:ilvl w:val="1"/>
          <w:numId w:val="4"/>
        </w:numPr>
        <w:ind w:left="851" w:hanging="284"/>
      </w:pPr>
      <w:r>
        <w:t>odmawiającym poddania się czynnościom, o których mowa w p</w:t>
      </w:r>
      <w:r w:rsidR="00136DFD">
        <w:t>unkcie 1 niniejszego paragrafu,</w:t>
      </w:r>
    </w:p>
    <w:p w:rsidR="00622E50" w:rsidRDefault="00E33BDE" w:rsidP="00622E50">
      <w:pPr>
        <w:pStyle w:val="Akapitzlist"/>
        <w:numPr>
          <w:ilvl w:val="1"/>
          <w:numId w:val="4"/>
        </w:numPr>
        <w:ind w:left="851" w:hanging="284"/>
      </w:pPr>
      <w:r>
        <w:t>nieposiadającym dokumentu tożsamości,</w:t>
      </w:r>
    </w:p>
    <w:p w:rsidR="00622E50" w:rsidRDefault="00E33BDE" w:rsidP="00622E50">
      <w:pPr>
        <w:pStyle w:val="Akapitzlist"/>
        <w:numPr>
          <w:ilvl w:val="1"/>
          <w:numId w:val="4"/>
        </w:numPr>
        <w:ind w:left="851" w:hanging="284"/>
      </w:pPr>
      <w:r>
        <w:t xml:space="preserve">znajdującym się pod wpływem alkoholu, środków odurzających, psychotropowych lub innych podobnie działających środków, </w:t>
      </w:r>
    </w:p>
    <w:p w:rsidR="00622E50" w:rsidRDefault="00E33BDE" w:rsidP="00622E50">
      <w:pPr>
        <w:pStyle w:val="Akapitzlist"/>
        <w:numPr>
          <w:ilvl w:val="1"/>
          <w:numId w:val="4"/>
        </w:numPr>
        <w:ind w:left="851" w:hanging="284"/>
      </w:pPr>
      <w:r>
        <w:t>posiadającym broń lub inne niebezpieczne przedmioty, materiały, wyroby lub napoje alkoholowe oraz środki bądź substancje,</w:t>
      </w:r>
    </w:p>
    <w:p w:rsidR="00622E50" w:rsidRDefault="00E33BDE" w:rsidP="00622E50">
      <w:pPr>
        <w:pStyle w:val="Akapitzlist"/>
        <w:numPr>
          <w:ilvl w:val="1"/>
          <w:numId w:val="4"/>
        </w:numPr>
        <w:ind w:left="851" w:hanging="284"/>
      </w:pPr>
      <w:r>
        <w:t>zachowującym się agresywnie, prowokacyjnie albo w inny sposób stwarzający zagrożenie bezpieczeństwa lub porządku publicznego,</w:t>
      </w:r>
    </w:p>
    <w:p w:rsidR="00622E50" w:rsidRDefault="00E33BDE" w:rsidP="00622E50">
      <w:pPr>
        <w:pStyle w:val="Akapitzlist"/>
        <w:numPr>
          <w:ilvl w:val="1"/>
          <w:numId w:val="4"/>
        </w:numPr>
        <w:ind w:left="851" w:hanging="284"/>
      </w:pPr>
      <w:r>
        <w:t xml:space="preserve">których wygląd zewnętrzny uniemożliwia identyfikację. </w:t>
      </w:r>
    </w:p>
    <w:p w:rsidR="00622E50" w:rsidRDefault="00E33BDE" w:rsidP="00622E50">
      <w:pPr>
        <w:pStyle w:val="Akapitzlist"/>
        <w:numPr>
          <w:ilvl w:val="0"/>
          <w:numId w:val="4"/>
        </w:numPr>
        <w:ind w:left="284" w:hanging="284"/>
      </w:pPr>
      <w:r>
        <w:t>Osoby wymienione w punkcie 2 niniejszego paragrafu nie zostaną wpuszczone na teren imprezy lub zostaną z niego wydalone bez prawa żądania zwrotu kosztów poniesionych na ten cel.</w:t>
      </w:r>
    </w:p>
    <w:p w:rsidR="00622E50" w:rsidRPr="00622E50" w:rsidRDefault="00622E50" w:rsidP="00622E50">
      <w:pPr>
        <w:jc w:val="center"/>
        <w:rPr>
          <w:b/>
        </w:rPr>
      </w:pPr>
      <w:r w:rsidRPr="009E3874">
        <w:rPr>
          <w:b/>
        </w:rPr>
        <w:t>§</w:t>
      </w:r>
      <w:r w:rsidR="00E33BDE" w:rsidRPr="00622E50">
        <w:rPr>
          <w:b/>
        </w:rPr>
        <w:t>5. Zachowanie na imprezie</w:t>
      </w:r>
    </w:p>
    <w:p w:rsidR="00A03AF8" w:rsidRDefault="00136DFD" w:rsidP="00A03AF8">
      <w:pPr>
        <w:pStyle w:val="Akapitzlist"/>
        <w:numPr>
          <w:ilvl w:val="0"/>
          <w:numId w:val="5"/>
        </w:numPr>
        <w:ind w:left="284" w:hanging="284"/>
      </w:pPr>
      <w:r>
        <w:t xml:space="preserve">Każdy, </w:t>
      </w:r>
      <w:r w:rsidR="00E33BDE">
        <w:t xml:space="preserve">kto przebywa na imprezie powinien się zachowywać tak, aby nie szkodził i nie zagrażał innym osobom. </w:t>
      </w:r>
    </w:p>
    <w:p w:rsidR="00A03AF8" w:rsidRDefault="00E33BDE" w:rsidP="00A03AF8">
      <w:pPr>
        <w:pStyle w:val="Akapitzlist"/>
        <w:numPr>
          <w:ilvl w:val="0"/>
          <w:numId w:val="5"/>
        </w:numPr>
        <w:ind w:left="284" w:hanging="284"/>
      </w:pPr>
      <w:r>
        <w:t xml:space="preserve">Każdy przebywający na imprezie jest zobowiązany stosować się do </w:t>
      </w:r>
      <w:r w:rsidR="00081278">
        <w:t>poleceń straży pożarnej, kier. d</w:t>
      </w:r>
      <w:r>
        <w:t xml:space="preserve">s. bezpieczeństwa, służby porządkowej, służby informacyjnej, akustyka imprezy oraz Policji </w:t>
      </w:r>
    </w:p>
    <w:p w:rsidR="00081278" w:rsidRDefault="00E33BDE" w:rsidP="00A03AF8">
      <w:pPr>
        <w:pStyle w:val="Akapitzlist"/>
        <w:numPr>
          <w:ilvl w:val="0"/>
          <w:numId w:val="5"/>
        </w:numPr>
        <w:ind w:left="284" w:hanging="284"/>
      </w:pPr>
      <w:r>
        <w:t>Kto nie wykonuje polecenia porządkowego, wydanego na podstawie ustaw</w:t>
      </w:r>
      <w:r w:rsidR="00543143">
        <w:t xml:space="preserve">y </w:t>
      </w:r>
      <w:r>
        <w:t>lub regulaminu imprezy przez służby porządkowe lub służby informacyj</w:t>
      </w:r>
      <w:r w:rsidR="00543143">
        <w:t>ne podlega wydaleniu z terenu imprezy.</w:t>
      </w:r>
    </w:p>
    <w:p w:rsidR="00A03AF8" w:rsidRDefault="00E33BDE" w:rsidP="00A03AF8">
      <w:pPr>
        <w:pStyle w:val="Akapitzlist"/>
        <w:numPr>
          <w:ilvl w:val="0"/>
          <w:numId w:val="5"/>
        </w:numPr>
        <w:ind w:left="284" w:hanging="284"/>
      </w:pPr>
      <w:r>
        <w:t>Kto nie wykonuje polecenia wydanego przez Policję w miejscu i czasie trwania imprezy podlega karze grzywny</w:t>
      </w:r>
      <w:r w:rsidR="00081278">
        <w:t xml:space="preserve"> lub ograniczenia wolności</w:t>
      </w:r>
      <w:r>
        <w:t xml:space="preserve">. </w:t>
      </w:r>
    </w:p>
    <w:p w:rsidR="004340A3" w:rsidRDefault="00E33BDE" w:rsidP="00A03AF8">
      <w:pPr>
        <w:pStyle w:val="Akapitzlist"/>
        <w:numPr>
          <w:ilvl w:val="0"/>
          <w:numId w:val="5"/>
        </w:numPr>
        <w:ind w:left="284" w:hanging="284"/>
      </w:pPr>
      <w:r>
        <w:t>Widzowie zobowiązani są w czasie trwania imprezy przebywać wyłącznie w miejscu przeznaczonym dla publiczności.</w:t>
      </w:r>
      <w:r w:rsidR="004340A3">
        <w:t xml:space="preserve"> </w:t>
      </w:r>
    </w:p>
    <w:p w:rsidR="004340A3" w:rsidRDefault="00E33BDE" w:rsidP="00A03AF8">
      <w:pPr>
        <w:pStyle w:val="Akapitzlist"/>
        <w:numPr>
          <w:ilvl w:val="0"/>
          <w:numId w:val="5"/>
        </w:numPr>
        <w:ind w:left="284" w:hanging="284"/>
      </w:pPr>
      <w:r>
        <w:t xml:space="preserve">Organizator nie ponosi odpowiedzialności za rzeczy pozostawione na terenie imprezy. </w:t>
      </w:r>
    </w:p>
    <w:p w:rsidR="004340A3" w:rsidRDefault="00E33BDE" w:rsidP="00A03AF8">
      <w:pPr>
        <w:pStyle w:val="Akapitzlist"/>
        <w:numPr>
          <w:ilvl w:val="0"/>
          <w:numId w:val="5"/>
        </w:numPr>
        <w:ind w:left="284" w:hanging="284"/>
      </w:pPr>
      <w:r>
        <w:t>Wszelkie wejścia, wyjścia, przejścia oraz drogi ewakuacyjne musz</w:t>
      </w:r>
      <w:r w:rsidR="00136DFD">
        <w:t>ą być utrzymane w stanie wolnym.</w:t>
      </w:r>
    </w:p>
    <w:p w:rsidR="00543143" w:rsidRDefault="00543143" w:rsidP="004340A3">
      <w:pPr>
        <w:jc w:val="center"/>
        <w:rPr>
          <w:b/>
        </w:rPr>
      </w:pPr>
    </w:p>
    <w:p w:rsidR="00543143" w:rsidRDefault="00543143" w:rsidP="004340A3">
      <w:pPr>
        <w:jc w:val="center"/>
        <w:rPr>
          <w:b/>
        </w:rPr>
      </w:pPr>
    </w:p>
    <w:p w:rsidR="004340A3" w:rsidRPr="004340A3" w:rsidRDefault="004340A3" w:rsidP="004340A3">
      <w:pPr>
        <w:jc w:val="center"/>
        <w:rPr>
          <w:b/>
        </w:rPr>
      </w:pPr>
      <w:r w:rsidRPr="009E3874">
        <w:rPr>
          <w:b/>
        </w:rPr>
        <w:lastRenderedPageBreak/>
        <w:t>§</w:t>
      </w:r>
      <w:r w:rsidR="00E33BDE" w:rsidRPr="004340A3">
        <w:rPr>
          <w:b/>
        </w:rPr>
        <w:t>6. Zakazy</w:t>
      </w:r>
    </w:p>
    <w:p w:rsidR="004340A3" w:rsidRDefault="00E33BDE" w:rsidP="004340A3">
      <w:pPr>
        <w:pStyle w:val="Akapitzlist"/>
        <w:numPr>
          <w:ilvl w:val="0"/>
          <w:numId w:val="6"/>
        </w:numPr>
        <w:ind w:left="284" w:hanging="284"/>
      </w:pPr>
      <w:r>
        <w:t xml:space="preserve">Zabrania się wnoszenia i posiadania na terenie imprezy: </w:t>
      </w:r>
    </w:p>
    <w:p w:rsidR="004340A3" w:rsidRDefault="00E33BDE" w:rsidP="004340A3">
      <w:pPr>
        <w:pStyle w:val="Akapitzlist"/>
        <w:numPr>
          <w:ilvl w:val="1"/>
          <w:numId w:val="6"/>
        </w:numPr>
        <w:ind w:left="851" w:hanging="284"/>
      </w:pPr>
      <w:r>
        <w:t>butelek szklanych i plastikowych, puszek, pojemników do rozpylania gazu, substancji żrących, broni w rozumieniu ustawy z dnia 21 maja 1999 r. o broni i amunicji, wyrobów pirotechnicznych, materiałów pożarowo niebezpiecznych a także innych niebezpiecznych przedmiotów lub materiałów wybuchowych</w:t>
      </w:r>
      <w:r w:rsidR="003D3004">
        <w:t>;</w:t>
      </w:r>
      <w:r>
        <w:t xml:space="preserve"> </w:t>
      </w:r>
    </w:p>
    <w:p w:rsidR="004340A3" w:rsidRDefault="00E33BDE" w:rsidP="004340A3">
      <w:pPr>
        <w:pStyle w:val="Akapitzlist"/>
        <w:numPr>
          <w:ilvl w:val="1"/>
          <w:numId w:val="6"/>
        </w:numPr>
        <w:ind w:left="851" w:hanging="284"/>
      </w:pPr>
      <w:r>
        <w:t>środków odurzających oraz substancji psychotropowych</w:t>
      </w:r>
      <w:r w:rsidR="003D3004">
        <w:t>;</w:t>
      </w:r>
      <w:r>
        <w:t xml:space="preserve"> </w:t>
      </w:r>
    </w:p>
    <w:p w:rsidR="004340A3" w:rsidRDefault="00E33BDE" w:rsidP="004340A3">
      <w:pPr>
        <w:pStyle w:val="Akapitzlist"/>
        <w:numPr>
          <w:ilvl w:val="1"/>
          <w:numId w:val="6"/>
        </w:numPr>
        <w:ind w:left="851" w:hanging="284"/>
      </w:pPr>
      <w:r>
        <w:t>naruszenia nietykalności cielesnej służby porządkowej lub informacyjnej</w:t>
      </w:r>
      <w:r w:rsidR="003D3004">
        <w:t>;</w:t>
      </w:r>
    </w:p>
    <w:p w:rsidR="004340A3" w:rsidRDefault="00E33BDE" w:rsidP="004340A3">
      <w:pPr>
        <w:pStyle w:val="Akapitzlist"/>
        <w:numPr>
          <w:ilvl w:val="1"/>
          <w:numId w:val="6"/>
        </w:numPr>
        <w:ind w:left="851" w:hanging="284"/>
      </w:pPr>
      <w:r>
        <w:t>używania elementów odzieży lub przedmiotu do zakrycia twarzy celem uniemożliwienia lub utrudnienia rozpoznania jego osoby w czasie popełniania czynu zabronionego</w:t>
      </w:r>
      <w:r w:rsidR="003D3004">
        <w:t>;</w:t>
      </w:r>
      <w:bookmarkStart w:id="0" w:name="_GoBack"/>
      <w:bookmarkEnd w:id="0"/>
    </w:p>
    <w:p w:rsidR="004340A3" w:rsidRDefault="00E33BDE" w:rsidP="004340A3">
      <w:pPr>
        <w:pStyle w:val="Akapitzlist"/>
        <w:numPr>
          <w:ilvl w:val="1"/>
          <w:numId w:val="6"/>
        </w:numPr>
        <w:ind w:left="851" w:hanging="284"/>
      </w:pPr>
      <w:r>
        <w:t xml:space="preserve">wchodzenia na obszary, które nie są dostępne dla widzów np. strefę buforową </w:t>
      </w:r>
      <w:r w:rsidR="003D3004">
        <w:t>.</w:t>
      </w:r>
    </w:p>
    <w:p w:rsidR="004340A3" w:rsidRDefault="00E33BDE" w:rsidP="004340A3">
      <w:pPr>
        <w:pStyle w:val="Akapitzlist"/>
        <w:numPr>
          <w:ilvl w:val="0"/>
          <w:numId w:val="6"/>
        </w:numPr>
        <w:ind w:left="284" w:hanging="284"/>
      </w:pPr>
      <w:r>
        <w:t xml:space="preserve">Przedmioty </w:t>
      </w:r>
      <w:r w:rsidR="00081278">
        <w:t>niebezpieczne</w:t>
      </w:r>
      <w:r>
        <w:t>, środki pirotechniczne, środki odurzające, które zostały znalezione przy osobie podczas przeglądu bagażu lub odzieży przez służby porządkowe zostają zabezpieczone przez organizatora i przekazane organom ścigania na ich żądanie.</w:t>
      </w:r>
    </w:p>
    <w:p w:rsidR="004340A3" w:rsidRPr="004340A3" w:rsidRDefault="004340A3" w:rsidP="004340A3">
      <w:pPr>
        <w:jc w:val="center"/>
        <w:rPr>
          <w:b/>
        </w:rPr>
      </w:pPr>
      <w:r w:rsidRPr="004340A3">
        <w:rPr>
          <w:b/>
        </w:rPr>
        <w:t>§</w:t>
      </w:r>
      <w:r w:rsidR="007839CB">
        <w:rPr>
          <w:b/>
        </w:rPr>
        <w:t>7</w:t>
      </w:r>
      <w:r w:rsidR="00E33BDE" w:rsidRPr="004340A3">
        <w:rPr>
          <w:b/>
        </w:rPr>
        <w:t>. Służby informacyjne</w:t>
      </w:r>
    </w:p>
    <w:p w:rsidR="00791114" w:rsidRDefault="00E33BDE" w:rsidP="00791114">
      <w:pPr>
        <w:pStyle w:val="Akapitzlist"/>
        <w:numPr>
          <w:ilvl w:val="0"/>
          <w:numId w:val="8"/>
        </w:numPr>
        <w:ind w:left="284" w:hanging="284"/>
      </w:pPr>
      <w:r>
        <w:t xml:space="preserve">W celu zwiększenia komfortu osób uczestniczących w imprezie masowej, organizator zapewnia pomoc służby informacyjnej. </w:t>
      </w:r>
    </w:p>
    <w:p w:rsidR="00791114" w:rsidRDefault="00E33BDE" w:rsidP="00791114">
      <w:pPr>
        <w:pStyle w:val="Akapitzlist"/>
        <w:numPr>
          <w:ilvl w:val="0"/>
          <w:numId w:val="8"/>
        </w:numPr>
        <w:ind w:left="284" w:hanging="284"/>
      </w:pPr>
      <w:r>
        <w:t>Służby informacyjne są zobowiązane do:</w:t>
      </w:r>
    </w:p>
    <w:p w:rsidR="00791114" w:rsidRDefault="00E33BDE" w:rsidP="00791114">
      <w:pPr>
        <w:pStyle w:val="Akapitzlist"/>
        <w:numPr>
          <w:ilvl w:val="1"/>
          <w:numId w:val="8"/>
        </w:numPr>
        <w:ind w:left="851" w:hanging="284"/>
      </w:pPr>
      <w:r>
        <w:t xml:space="preserve"> informowania o udogodnieniach oraz wymogach bezpieczeństwa określonych przez organizatora lub służby ratownicze;</w:t>
      </w:r>
    </w:p>
    <w:p w:rsidR="00791114" w:rsidRDefault="00E33BDE" w:rsidP="00791114">
      <w:pPr>
        <w:pStyle w:val="Akapitzlist"/>
        <w:numPr>
          <w:ilvl w:val="1"/>
          <w:numId w:val="8"/>
        </w:numPr>
        <w:ind w:left="851" w:hanging="284"/>
      </w:pPr>
      <w:r>
        <w:t xml:space="preserve"> </w:t>
      </w:r>
      <w:r w:rsidR="003D3004">
        <w:t>I</w:t>
      </w:r>
      <w:r>
        <w:t>nformowani</w:t>
      </w:r>
      <w:r w:rsidR="003D3004">
        <w:t xml:space="preserve">a </w:t>
      </w:r>
      <w:r>
        <w:t xml:space="preserve">o umiejscowieniu punktów medycznych, gastronomicznych i sanitarnych; </w:t>
      </w:r>
    </w:p>
    <w:p w:rsidR="00791114" w:rsidRDefault="00E33BDE" w:rsidP="00791114">
      <w:pPr>
        <w:pStyle w:val="Akapitzlist"/>
        <w:numPr>
          <w:ilvl w:val="1"/>
          <w:numId w:val="8"/>
        </w:numPr>
        <w:ind w:left="851" w:hanging="284"/>
      </w:pPr>
      <w:r>
        <w:t>pilnowania przestrzegania pos</w:t>
      </w:r>
      <w:r w:rsidR="003D3004">
        <w:t>tanowień niniejszego REGULAMINU;</w:t>
      </w:r>
    </w:p>
    <w:p w:rsidR="00791114" w:rsidRDefault="00E33BDE" w:rsidP="00791114">
      <w:pPr>
        <w:pStyle w:val="Akapitzlist"/>
        <w:numPr>
          <w:ilvl w:val="1"/>
          <w:numId w:val="8"/>
        </w:numPr>
        <w:ind w:left="851" w:hanging="284"/>
      </w:pPr>
      <w:r>
        <w:t xml:space="preserve">reagowania na skargi składane przez </w:t>
      </w:r>
      <w:r w:rsidR="003D3004">
        <w:t>osoby uczestniczące w imprezie ;</w:t>
      </w:r>
    </w:p>
    <w:p w:rsidR="00791114" w:rsidRDefault="00E33BDE" w:rsidP="00791114">
      <w:pPr>
        <w:pStyle w:val="Akapitzlist"/>
        <w:numPr>
          <w:ilvl w:val="1"/>
          <w:numId w:val="8"/>
        </w:numPr>
        <w:ind w:left="851" w:hanging="284"/>
      </w:pPr>
      <w:r>
        <w:t>obserwowania wszystkich obszarów potencjalnego zagrożenia i przeciwdziałania nadmiernemu zagęszczeniu osób.</w:t>
      </w:r>
    </w:p>
    <w:p w:rsidR="00791114" w:rsidRDefault="00791114" w:rsidP="00791114">
      <w:pPr>
        <w:jc w:val="center"/>
      </w:pPr>
      <w:r w:rsidRPr="004340A3">
        <w:rPr>
          <w:b/>
        </w:rPr>
        <w:t>§</w:t>
      </w:r>
      <w:r w:rsidR="007839CB">
        <w:rPr>
          <w:b/>
        </w:rPr>
        <w:t>8</w:t>
      </w:r>
      <w:r w:rsidR="00E33BDE" w:rsidRPr="00791114">
        <w:rPr>
          <w:b/>
        </w:rPr>
        <w:t>. Odpowiedzialność</w:t>
      </w:r>
    </w:p>
    <w:p w:rsidR="00791114" w:rsidRDefault="00E33BDE" w:rsidP="00791114">
      <w:pPr>
        <w:pStyle w:val="Akapitzlist"/>
        <w:numPr>
          <w:ilvl w:val="0"/>
          <w:numId w:val="9"/>
        </w:numPr>
        <w:ind w:left="284" w:hanging="284"/>
      </w:pPr>
      <w:r>
        <w:t xml:space="preserve">Osoby naruszające zasady bezpieczeństwa i porządku na imprezie ponoszą odpowiedzialność karną, odpowiedzialność wynikająca z przepisów prawa administracyjnego i cywilnego. </w:t>
      </w:r>
    </w:p>
    <w:p w:rsidR="00791114" w:rsidRDefault="00791114" w:rsidP="00791114">
      <w:pPr>
        <w:pStyle w:val="Akapitzlist"/>
        <w:numPr>
          <w:ilvl w:val="0"/>
          <w:numId w:val="9"/>
        </w:numPr>
        <w:ind w:left="284" w:hanging="284"/>
      </w:pPr>
      <w:r>
        <w:t>O</w:t>
      </w:r>
      <w:r w:rsidR="00E33BDE">
        <w:t xml:space="preserve">soby wyrządzające szkody w mieniu są zobowiązane do ich naprawienia. </w:t>
      </w:r>
    </w:p>
    <w:p w:rsidR="00791114" w:rsidRDefault="00E33BDE" w:rsidP="00791114">
      <w:pPr>
        <w:pStyle w:val="Akapitzlist"/>
        <w:numPr>
          <w:ilvl w:val="0"/>
          <w:numId w:val="9"/>
        </w:numPr>
        <w:ind w:left="284" w:hanging="284"/>
      </w:pPr>
      <w:r>
        <w:t>Organizator ma obowiązek usunięcia z terenu imprezy, każdą osobę nie stosującą się do powyższego Regulaminu zwłaszcza § 6 lub zasad i przepisów bezpieczeństwa ,</w:t>
      </w:r>
      <w:r w:rsidR="001C45E1">
        <w:t xml:space="preserve"> </w:t>
      </w:r>
      <w:r>
        <w:t>albo której obecność na terenie imprezy mogłaby być interpretowana jako źródło zagrożenia innych osób. Osobom takim nie przysługuje prawo żądania zwrotu</w:t>
      </w:r>
      <w:r w:rsidR="00810C9D">
        <w:t xml:space="preserve"> żadnych</w:t>
      </w:r>
      <w:r w:rsidR="001C45E1">
        <w:t xml:space="preserve"> kosztów.</w:t>
      </w:r>
    </w:p>
    <w:p w:rsidR="00791114" w:rsidRPr="00791114" w:rsidRDefault="00791114" w:rsidP="00791114">
      <w:pPr>
        <w:jc w:val="center"/>
        <w:rPr>
          <w:b/>
        </w:rPr>
      </w:pPr>
      <w:r w:rsidRPr="00791114">
        <w:rPr>
          <w:b/>
        </w:rPr>
        <w:t>§</w:t>
      </w:r>
      <w:r w:rsidR="007839CB">
        <w:rPr>
          <w:b/>
        </w:rPr>
        <w:t>9</w:t>
      </w:r>
      <w:r w:rsidR="00E33BDE" w:rsidRPr="00791114">
        <w:rPr>
          <w:b/>
        </w:rPr>
        <w:t>. Utrwalenie przebiegu imprezy</w:t>
      </w:r>
    </w:p>
    <w:p w:rsidR="00D62A91" w:rsidRPr="00E33BDE" w:rsidRDefault="00791114" w:rsidP="00791114">
      <w:pPr>
        <w:pStyle w:val="Akapitzlist"/>
        <w:numPr>
          <w:ilvl w:val="0"/>
          <w:numId w:val="10"/>
        </w:numPr>
        <w:ind w:left="284" w:hanging="284"/>
      </w:pPr>
      <w:r>
        <w:t xml:space="preserve">Organizator utrwala przebieg Imprezy dla celów dokumentacji oraz promocji lub reklamy </w:t>
      </w:r>
      <w:r w:rsidR="003D3004">
        <w:t>i</w:t>
      </w:r>
      <w:r>
        <w:t>mprezy i imprez Organizatora oraz sponsorów w przyszłych latach. Wizerunek osób przebywających na terenie Imprezy może zostać utrwalony, a następnie rozpowszechniany dla celów dokumentacyjnych, sprawozdawczych, reklamowych oraz promocyjnych</w:t>
      </w:r>
      <w:r w:rsidR="001C45E1">
        <w:t>.</w:t>
      </w:r>
    </w:p>
    <w:sectPr w:rsidR="00D62A91" w:rsidRPr="00E33BDE" w:rsidSect="00E33BDE">
      <w:footerReference w:type="default" r:id="rId9"/>
      <w:pgSz w:w="11906" w:h="16838"/>
      <w:pgMar w:top="1417" w:right="70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2B9" w:rsidRDefault="00D812B9" w:rsidP="00081278">
      <w:pPr>
        <w:spacing w:after="0" w:line="240" w:lineRule="auto"/>
      </w:pPr>
      <w:r>
        <w:separator/>
      </w:r>
    </w:p>
  </w:endnote>
  <w:endnote w:type="continuationSeparator" w:id="0">
    <w:p w:rsidR="00D812B9" w:rsidRDefault="00D812B9" w:rsidP="00081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sz w:val="28"/>
        <w:szCs w:val="28"/>
      </w:rPr>
      <w:id w:val="21591444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081278" w:rsidRDefault="00081278">
        <w:pPr>
          <w:pStyle w:val="Stopka"/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r w:rsidR="00D210B4">
          <w:fldChar w:fldCharType="begin"/>
        </w:r>
        <w:r w:rsidR="00D210B4">
          <w:instrText xml:space="preserve"> PAGE    \* MERGEFORMAT </w:instrText>
        </w:r>
        <w:r w:rsidR="00D210B4">
          <w:fldChar w:fldCharType="separate"/>
        </w:r>
        <w:r w:rsidR="003D3004" w:rsidRPr="003D3004">
          <w:rPr>
            <w:rFonts w:asciiTheme="majorHAnsi" w:hAnsiTheme="majorHAnsi"/>
            <w:noProof/>
            <w:sz w:val="28"/>
            <w:szCs w:val="28"/>
          </w:rPr>
          <w:t>2</w:t>
        </w:r>
        <w:r w:rsidR="00D210B4">
          <w:rPr>
            <w:rFonts w:asciiTheme="majorHAnsi" w:hAnsiTheme="majorHAnsi"/>
            <w:noProof/>
            <w:sz w:val="28"/>
            <w:szCs w:val="28"/>
          </w:rPr>
          <w:fldChar w:fldCharType="end"/>
        </w:r>
      </w:p>
    </w:sdtContent>
  </w:sdt>
  <w:p w:rsidR="00081278" w:rsidRDefault="00081278" w:rsidP="0008127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2B9" w:rsidRDefault="00D812B9" w:rsidP="00081278">
      <w:pPr>
        <w:spacing w:after="0" w:line="240" w:lineRule="auto"/>
      </w:pPr>
      <w:r>
        <w:separator/>
      </w:r>
    </w:p>
  </w:footnote>
  <w:footnote w:type="continuationSeparator" w:id="0">
    <w:p w:rsidR="00D812B9" w:rsidRDefault="00D812B9" w:rsidP="000812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13244"/>
    <w:multiLevelType w:val="hybridMultilevel"/>
    <w:tmpl w:val="1DE89FD8"/>
    <w:lvl w:ilvl="0" w:tplc="E74E19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8735D5"/>
    <w:multiLevelType w:val="hybridMultilevel"/>
    <w:tmpl w:val="E230E0BC"/>
    <w:lvl w:ilvl="0" w:tplc="789C9C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AD3B09"/>
    <w:multiLevelType w:val="hybridMultilevel"/>
    <w:tmpl w:val="F63AD830"/>
    <w:lvl w:ilvl="0" w:tplc="8654E4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090D3E"/>
    <w:multiLevelType w:val="hybridMultilevel"/>
    <w:tmpl w:val="8CBED6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F02E21"/>
    <w:multiLevelType w:val="hybridMultilevel"/>
    <w:tmpl w:val="EA6A7BB2"/>
    <w:lvl w:ilvl="0" w:tplc="BAC840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0A353A"/>
    <w:multiLevelType w:val="hybridMultilevel"/>
    <w:tmpl w:val="7B9A54CE"/>
    <w:lvl w:ilvl="0" w:tplc="9EA6AF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F33E83"/>
    <w:multiLevelType w:val="hybridMultilevel"/>
    <w:tmpl w:val="BC302E9C"/>
    <w:lvl w:ilvl="0" w:tplc="2BA83258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>
    <w:nsid w:val="610A0F46"/>
    <w:multiLevelType w:val="hybridMultilevel"/>
    <w:tmpl w:val="33AE0FCA"/>
    <w:lvl w:ilvl="0" w:tplc="33C8DF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0613C3"/>
    <w:multiLevelType w:val="hybridMultilevel"/>
    <w:tmpl w:val="CE0ADE32"/>
    <w:lvl w:ilvl="0" w:tplc="289084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2913FB"/>
    <w:multiLevelType w:val="hybridMultilevel"/>
    <w:tmpl w:val="5C942F76"/>
    <w:lvl w:ilvl="0" w:tplc="0C14C2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7"/>
  </w:num>
  <w:num w:numId="5">
    <w:abstractNumId w:val="9"/>
  </w:num>
  <w:num w:numId="6">
    <w:abstractNumId w:val="5"/>
  </w:num>
  <w:num w:numId="7">
    <w:abstractNumId w:val="4"/>
  </w:num>
  <w:num w:numId="8">
    <w:abstractNumId w:val="0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3BDE"/>
    <w:rsid w:val="00081278"/>
    <w:rsid w:val="00136DFD"/>
    <w:rsid w:val="001C45E1"/>
    <w:rsid w:val="00270927"/>
    <w:rsid w:val="003D3004"/>
    <w:rsid w:val="004340A3"/>
    <w:rsid w:val="00543143"/>
    <w:rsid w:val="00583AF8"/>
    <w:rsid w:val="00622E50"/>
    <w:rsid w:val="007839CB"/>
    <w:rsid w:val="00791114"/>
    <w:rsid w:val="007D75D7"/>
    <w:rsid w:val="00810C9D"/>
    <w:rsid w:val="009E3874"/>
    <w:rsid w:val="00A03AF8"/>
    <w:rsid w:val="00D210B4"/>
    <w:rsid w:val="00D62A91"/>
    <w:rsid w:val="00D812B9"/>
    <w:rsid w:val="00E3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2A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3BD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33BD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081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81278"/>
  </w:style>
  <w:style w:type="paragraph" w:styleId="Stopka">
    <w:name w:val="footer"/>
    <w:basedOn w:val="Normalny"/>
    <w:link w:val="StopkaZnak"/>
    <w:uiPriority w:val="99"/>
    <w:unhideWhenUsed/>
    <w:rsid w:val="00081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12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.piotrk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1147</Words>
  <Characters>6884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Czapczyk Konrad</dc:creator>
  <cp:lastModifiedBy>callmax</cp:lastModifiedBy>
  <cp:revision>4</cp:revision>
  <cp:lastPrinted>2018-04-18T12:02:00Z</cp:lastPrinted>
  <dcterms:created xsi:type="dcterms:W3CDTF">2018-07-12T14:51:00Z</dcterms:created>
  <dcterms:modified xsi:type="dcterms:W3CDTF">2018-07-13T11:01:00Z</dcterms:modified>
</cp:coreProperties>
</file>